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DD" w:rsidRDefault="005042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58240" behindDoc="0" locked="0" layoutInCell="1" allowOverlap="1" wp14:anchorId="5BF3F807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631825" cy="753110"/>
            <wp:effectExtent l="0" t="0" r="0" b="8890"/>
            <wp:wrapSquare wrapText="bothSides"/>
            <wp:docPr id="3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-3146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5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"/>
        <w:tblW w:w="100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870"/>
        <w:gridCol w:w="2970"/>
        <w:gridCol w:w="3245"/>
      </w:tblGrid>
      <w:tr w:rsidR="00373CDD">
        <w:tc>
          <w:tcPr>
            <w:tcW w:w="3870" w:type="dxa"/>
          </w:tcPr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373CDD" w:rsidRDefault="00C86678" w:rsidP="00504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ΕΛΛΗΝΙΚΗ ΔΗΜΟΚΡΑΤΙΑ</w:t>
            </w:r>
          </w:p>
          <w:p w:rsidR="00373CDD" w:rsidRDefault="00C86678" w:rsidP="00504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ΥΠΟΥΡΓΕΙΟ ……/ΠΕΡΙΦΕΡΕΙΑ</w:t>
            </w:r>
          </w:p>
        </w:tc>
        <w:tc>
          <w:tcPr>
            <w:tcW w:w="2970" w:type="dxa"/>
          </w:tcPr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5" w:type="dxa"/>
          </w:tcPr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73CDD">
        <w:tc>
          <w:tcPr>
            <w:tcW w:w="3870" w:type="dxa"/>
          </w:tcPr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Υπηρεσία Διαχείρισης Π.Α.:</w:t>
            </w: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</w:t>
            </w: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νση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Κώδικας :</w:t>
            </w: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Πληροφορίες: </w:t>
            </w: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Τηλέφωνο :</w:t>
            </w: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Email :</w:t>
            </w:r>
          </w:p>
        </w:tc>
        <w:tc>
          <w:tcPr>
            <w:tcW w:w="2970" w:type="dxa"/>
          </w:tcPr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Ημερομηνία…..</w:t>
            </w:r>
          </w:p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Α.Π.: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3CDD">
        <w:tc>
          <w:tcPr>
            <w:tcW w:w="3870" w:type="dxa"/>
          </w:tcPr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373CDD" w:rsidRDefault="0037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373CDD" w:rsidRDefault="00C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Προς: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&lt;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δυνητ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Δικαιούχος&gt;</w:t>
            </w:r>
          </w:p>
        </w:tc>
      </w:tr>
    </w:tbl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00" w:hanging="9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ΘΕΜΑ: Συμπληρωματικά στοιχεία για την εξέταση της πρότασης </w:t>
      </w:r>
    </w:p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Σας γνωστοποιούμε ότι κατά την αξιολόγηση του με κωδικό </w:t>
      </w:r>
      <w:r>
        <w:rPr>
          <w:rFonts w:ascii="Arial" w:eastAsia="Arial" w:hAnsi="Arial" w:cs="Arial"/>
        </w:rPr>
        <w:t xml:space="preserve">ΤΔΕ </w:t>
      </w:r>
      <w:r>
        <w:rPr>
          <w:rFonts w:ascii="Arial" w:eastAsia="Arial" w:hAnsi="Arial" w:cs="Arial"/>
          <w:i/>
          <w:color w:val="000000"/>
        </w:rPr>
        <w:t>(ημερομηνία)</w:t>
      </w:r>
      <w:r>
        <w:rPr>
          <w:rFonts w:ascii="Arial" w:eastAsia="Arial" w:hAnsi="Arial" w:cs="Arial"/>
          <w:color w:val="000000"/>
        </w:rPr>
        <w:t xml:space="preserve">  – ώρα: …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και των συνημμένων σε αυτό εγγράφων του έργου με τίτλο </w:t>
      </w:r>
      <w:r>
        <w:rPr>
          <w:rFonts w:ascii="Arial" w:eastAsia="Arial" w:hAnsi="Arial" w:cs="Arial"/>
          <w:b/>
          <w:color w:val="000000"/>
        </w:rPr>
        <w:t>«……………………..»</w:t>
      </w:r>
      <w:r>
        <w:rPr>
          <w:rFonts w:ascii="Arial" w:eastAsia="Arial" w:hAnsi="Arial" w:cs="Arial"/>
          <w:color w:val="000000"/>
        </w:rPr>
        <w:t xml:space="preserve">, που υποβλήθηκε για χρηματοδότηση από το Πρόγραμμα Ανάπτυξης </w:t>
      </w:r>
      <w:r>
        <w:rPr>
          <w:rFonts w:ascii="Arial" w:eastAsia="Arial" w:hAnsi="Arial" w:cs="Arial"/>
          <w:b/>
          <w:color w:val="000000"/>
        </w:rPr>
        <w:t>«……………….»</w:t>
      </w:r>
      <w:r>
        <w:rPr>
          <w:rFonts w:ascii="Arial" w:eastAsia="Arial" w:hAnsi="Arial" w:cs="Arial"/>
          <w:color w:val="000000"/>
        </w:rPr>
        <w:t xml:space="preserve"> στον Άξονα Προτεραιότητας «……………………..», στο πλαίσιο της πρόσκλησης με κωδικό: </w:t>
      </w:r>
      <w:r>
        <w:rPr>
          <w:rFonts w:ascii="Arial" w:eastAsia="Arial" w:hAnsi="Arial" w:cs="Arial"/>
          <w:b/>
          <w:color w:val="000000"/>
        </w:rPr>
        <w:t>……</w:t>
      </w:r>
      <w:r>
        <w:rPr>
          <w:rFonts w:ascii="Arial" w:eastAsia="Arial" w:hAnsi="Arial" w:cs="Arial"/>
          <w:color w:val="000000"/>
        </w:rPr>
        <w:t xml:space="preserve"> , αριθ. </w:t>
      </w:r>
      <w:proofErr w:type="spellStart"/>
      <w:r>
        <w:rPr>
          <w:rFonts w:ascii="Arial" w:eastAsia="Arial" w:hAnsi="Arial" w:cs="Arial"/>
          <w:color w:val="000000"/>
        </w:rPr>
        <w:t>πρωτ</w:t>
      </w:r>
      <w:proofErr w:type="spellEnd"/>
      <w:r>
        <w:rPr>
          <w:rFonts w:ascii="Arial" w:eastAsia="Arial" w:hAnsi="Arial" w:cs="Arial"/>
          <w:color w:val="000000"/>
        </w:rPr>
        <w:t>. ……/(ημερομηνία), διαπιστώθηκε η έλλειψη των παρακάτω στοιχείων:</w:t>
      </w:r>
    </w:p>
    <w:p w:rsidR="00373CDD" w:rsidRDefault="00373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</w:rPr>
      </w:pPr>
    </w:p>
    <w:p w:rsidR="00373CDD" w:rsidRDefault="00C86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73CDD" w:rsidRDefault="00C86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…. </w:t>
      </w:r>
    </w:p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Προκειμένου να ολοκληρωθεί η διαδικασία αξιολόγησης της πρότασής σας παρακαλούμε όπως αποστείλετε τα παραπάνω στοιχεία έως την  (</w:t>
      </w:r>
      <w:r>
        <w:rPr>
          <w:rFonts w:ascii="Arial" w:eastAsia="Arial" w:hAnsi="Arial" w:cs="Arial"/>
          <w:i/>
          <w:color w:val="000000"/>
        </w:rPr>
        <w:t>ημερομηνία</w:t>
      </w:r>
      <w:r>
        <w:rPr>
          <w:rFonts w:ascii="Arial" w:eastAsia="Arial" w:hAnsi="Arial" w:cs="Arial"/>
          <w:color w:val="000000"/>
        </w:rPr>
        <w:t xml:space="preserve">). </w:t>
      </w:r>
    </w:p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Σας ενημερώνουμε ότι εάν, μέχρι την προαναφερθείσα προθεσμία, δεν έχουν υποβληθεί τα παραπάνω στοιχεία, η αξιολόγηση της πρότασής σας δεν θα προχωρήσει και θα απορριφθεί. </w:t>
      </w:r>
    </w:p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Για την </w:t>
      </w:r>
      <w:r>
        <w:rPr>
          <w:rFonts w:ascii="Arial" w:eastAsia="Arial" w:hAnsi="Arial" w:cs="Arial"/>
          <w:color w:val="000000"/>
        </w:rPr>
        <w:t xml:space="preserve">προθεσμία αξιολόγησης </w:t>
      </w:r>
      <w:r>
        <w:rPr>
          <w:rFonts w:ascii="Arial" w:eastAsia="Arial" w:hAnsi="Arial" w:cs="Arial"/>
        </w:rPr>
        <w:t xml:space="preserve">δεν υπολογίζεται το χρονικό διάστημα μέχρι </w:t>
      </w:r>
      <w:r>
        <w:rPr>
          <w:rFonts w:ascii="Arial" w:eastAsia="Arial" w:hAnsi="Arial" w:cs="Arial"/>
          <w:color w:val="000000"/>
        </w:rPr>
        <w:t>την ημερομηνία παραλαβής των συμπληρωματικών στοιχείων από την ΥΔ.</w:t>
      </w:r>
    </w:p>
    <w:p w:rsidR="00373CDD" w:rsidRDefault="00373CD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</w:rPr>
      </w:pPr>
    </w:p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Ο</w:t>
      </w:r>
      <w:r>
        <w:rPr>
          <w:rFonts w:ascii="Arial" w:eastAsia="Arial" w:hAnsi="Arial" w:cs="Arial"/>
          <w:b/>
        </w:rPr>
        <w:t>/Η</w:t>
      </w:r>
      <w:r>
        <w:rPr>
          <w:rFonts w:ascii="Arial" w:eastAsia="Arial" w:hAnsi="Arial" w:cs="Arial"/>
          <w:b/>
          <w:color w:val="000000"/>
        </w:rPr>
        <w:t xml:space="preserve"> ΠΡΟΪΣΤΑΜΕΝΟΣ/Η ΤΗΣ</w:t>
      </w:r>
    </w:p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ΥΠΗΡΕΣΙΑΣ ΔΙΑΧΕΙΡΙΣΗΣ ….</w:t>
      </w:r>
    </w:p>
    <w:p w:rsidR="00373CDD" w:rsidRDefault="00373CD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Εσωτερική Διανομή: </w:t>
      </w:r>
    </w:p>
    <w:p w:rsidR="00373CDD" w:rsidRDefault="00C8667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Υπηρεσία Δι</w:t>
      </w:r>
      <w:bookmarkStart w:id="1" w:name="_GoBack"/>
      <w:bookmarkEnd w:id="1"/>
      <w:r>
        <w:rPr>
          <w:rFonts w:ascii="Arial" w:eastAsia="Arial" w:hAnsi="Arial" w:cs="Arial"/>
          <w:color w:val="000000"/>
          <w:sz w:val="18"/>
          <w:szCs w:val="18"/>
        </w:rPr>
        <w:t>αχείρισης Π.Α. ……………</w:t>
      </w:r>
    </w:p>
    <w:sectPr w:rsidR="00373CDD">
      <w:footerReference w:type="default" r:id="rId9"/>
      <w:pgSz w:w="11906" w:h="16838"/>
      <w:pgMar w:top="1440" w:right="1797" w:bottom="1440" w:left="179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2A" w:rsidRDefault="00F45E2A">
      <w:r>
        <w:separator/>
      </w:r>
    </w:p>
  </w:endnote>
  <w:endnote w:type="continuationSeparator" w:id="0">
    <w:p w:rsidR="00F45E2A" w:rsidRDefault="00F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CDD" w:rsidRDefault="005042F9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4982845</wp:posOffset>
          </wp:positionH>
          <wp:positionV relativeFrom="paragraph">
            <wp:posOffset>133985</wp:posOffset>
          </wp:positionV>
          <wp:extent cx="1080000" cy="5400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6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6190827" cy="127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0587" y="3780000"/>
                        <a:ext cx="619082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043DA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5pt;margin-top:0;width:487.4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:rsidR="00373CDD" w:rsidRDefault="00C86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Έντυπο: Δ2 Ε1 </w:t>
    </w:r>
  </w:p>
  <w:p w:rsidR="00373CDD" w:rsidRDefault="00C86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Έκδοση: 1η_</w:t>
    </w:r>
    <w:r w:rsidR="002E4405" w:rsidRPr="002E4405">
      <w:rPr>
        <w:rFonts w:ascii="Arial" w:eastAsia="Arial" w:hAnsi="Arial" w:cs="Arial"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t>.</w:t>
    </w:r>
    <w:r w:rsidR="002E4405">
      <w:rPr>
        <w:rFonts w:ascii="Arial" w:eastAsia="Arial" w:hAnsi="Arial" w:cs="Arial"/>
        <w:color w:val="000000"/>
        <w:sz w:val="18"/>
        <w:szCs w:val="18"/>
        <w:lang w:val="en-US"/>
      </w:rPr>
      <w:t>7</w:t>
    </w:r>
    <w:r>
      <w:rPr>
        <w:rFonts w:ascii="Arial" w:eastAsia="Arial" w:hAnsi="Arial" w:cs="Arial"/>
        <w:color w:val="000000"/>
        <w:sz w:val="18"/>
        <w:szCs w:val="18"/>
      </w:rPr>
      <w:t xml:space="preserve">.2021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5042F9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373CDD" w:rsidRDefault="00373C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  <w:p w:rsidR="00373CDD" w:rsidRDefault="00373C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  <w:p w:rsidR="00373CDD" w:rsidRDefault="00373C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2A" w:rsidRDefault="00F45E2A">
      <w:r>
        <w:separator/>
      </w:r>
    </w:p>
  </w:footnote>
  <w:footnote w:type="continuationSeparator" w:id="0">
    <w:p w:rsidR="00F45E2A" w:rsidRDefault="00F4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D5B"/>
    <w:multiLevelType w:val="multilevel"/>
    <w:tmpl w:val="162ACC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DD"/>
    <w:rsid w:val="002E4405"/>
    <w:rsid w:val="00373CDD"/>
    <w:rsid w:val="005042F9"/>
    <w:rsid w:val="00C86678"/>
    <w:rsid w:val="00F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A981"/>
  <w15:docId w15:val="{F1E911F3-E11D-4D8D-B2F6-5E06011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Βασικό"/>
    <w:pPr>
      <w:suppressAutoHyphens/>
      <w:spacing w:after="8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lang w:eastAsia="en-US"/>
    </w:rPr>
  </w:style>
  <w:style w:type="paragraph" w:customStyle="1" w:styleId="3">
    <w:name w:val="Επικεφαλίδα 3"/>
    <w:basedOn w:val="a"/>
    <w:next w:val="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customStyle="1" w:styleId="6">
    <w:name w:val="Επικεφαλίδα 6"/>
    <w:basedOn w:val="a"/>
    <w:next w:val="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customStyle="1" w:styleId="a0">
    <w:name w:val="Προεπιλεγμένη γραμματοσειρά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Κανονικός πίνακας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Χωρίς λίστα"/>
  </w:style>
  <w:style w:type="table" w:customStyle="1" w:styleId="a3">
    <w:name w:val="Πλέγμα πίνακα"/>
    <w:basedOn w:val="a1"/>
    <w:pPr>
      <w:spacing w:after="8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Υποσέλιδο"/>
    <w:basedOn w:val="a"/>
    <w:pPr>
      <w:tabs>
        <w:tab w:val="center" w:pos="4153"/>
        <w:tab w:val="right" w:pos="8306"/>
      </w:tabs>
    </w:pPr>
  </w:style>
  <w:style w:type="character" w:customStyle="1" w:styleId="a5">
    <w:name w:val="Αριθμός σελίδας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Έντονο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Κεφαλίδα"/>
    <w:basedOn w:val="a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3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Χάρτης εγγράφου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Κείμενο πλαισίου"/>
    <w:basedOn w:val="a"/>
    <w:rPr>
      <w:rFonts w:ascii="Tahoma" w:hAnsi="Tahoma" w:cs="Tahoma"/>
      <w:sz w:val="16"/>
      <w:szCs w:val="16"/>
    </w:rPr>
  </w:style>
  <w:style w:type="table" w:customStyle="1" w:styleId="2">
    <w:name w:val="Πλέγμα πίνακα2"/>
    <w:basedOn w:val="a1"/>
    <w:next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autoSpaceDE w:val="0"/>
      <w:autoSpaceDN w:val="0"/>
      <w:adjustRightInd w:val="0"/>
      <w:spacing w:after="160" w:line="240" w:lineRule="atLeast"/>
      <w:jc w:val="left"/>
    </w:pPr>
    <w:rPr>
      <w:rFonts w:ascii="Verdana" w:hAnsi="Verdana"/>
      <w:sz w:val="20"/>
      <w:lang w:val="en-US"/>
    </w:rPr>
  </w:style>
  <w:style w:type="character" w:customStyle="1" w:styleId="aa">
    <w:name w:val="Παραπομπή σχολίου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b">
    <w:name w:val="Κείμενο σχολίου"/>
    <w:basedOn w:val="a"/>
    <w:rPr>
      <w:sz w:val="20"/>
    </w:rPr>
  </w:style>
  <w:style w:type="character" w:customStyle="1" w:styleId="Char">
    <w:name w:val="Κείμενο σχολίου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c">
    <w:name w:val="Θέμα σχολίου"/>
    <w:basedOn w:val="ab"/>
    <w:next w:val="ab"/>
    <w:rPr>
      <w:b/>
      <w:bCs/>
    </w:rPr>
  </w:style>
  <w:style w:type="character" w:customStyle="1" w:styleId="Char0">
    <w:name w:val="Θέμα σχολίου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C63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E9"/>
  </w:style>
  <w:style w:type="paragraph" w:styleId="Footer">
    <w:name w:val="footer"/>
    <w:basedOn w:val="Normal"/>
    <w:link w:val="FooterChar"/>
    <w:uiPriority w:val="99"/>
    <w:unhideWhenUsed/>
    <w:rsid w:val="008C63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E9"/>
  </w:style>
  <w:style w:type="table" w:customStyle="1" w:styleId="af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SI23NAONUpUDGZI8JA7BoehnA==">AMUW2mXWV+UIXUfl7dOvZoMzwNzDwK+vK8T7XFao+URRfX++n89WMVPA8VDFdkE3WRsGl0u1abtA5qfI9sQODWlq4kOZ4IuFJqR2ssd9ycoYukT4I6aG2lGPfHMp4fty3UHZfP5J/Y7R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1049</Characters>
  <Application>Microsoft Office Word</Application>
  <DocSecurity>0</DocSecurity>
  <Lines>52</Lines>
  <Paragraphs>28</Paragraphs>
  <ScaleCrop>false</ScaleCrop>
  <Company>PricewaterhouseCoopers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Efthymios Argyropoulos (GR)</cp:lastModifiedBy>
  <cp:revision>4</cp:revision>
  <dcterms:created xsi:type="dcterms:W3CDTF">2021-06-10T11:15:00Z</dcterms:created>
  <dcterms:modified xsi:type="dcterms:W3CDTF">2021-06-25T15:07:00Z</dcterms:modified>
</cp:coreProperties>
</file>